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4678" w:type="dxa"/>
        <w:tblLook w:val="01E0" w:firstRow="1" w:lastRow="1" w:firstColumn="1" w:lastColumn="1" w:noHBand="0" w:noVBand="0"/>
      </w:tblPr>
      <w:tblGrid>
        <w:gridCol w:w="4961"/>
      </w:tblGrid>
      <w:tr w:rsidR="00F548D6" w:rsidRPr="00941259" w:rsidTr="00F548D6">
        <w:trPr>
          <w:trHeight w:val="474"/>
        </w:trPr>
        <w:tc>
          <w:tcPr>
            <w:tcW w:w="4961" w:type="dxa"/>
          </w:tcPr>
          <w:p w:rsidR="00F548D6" w:rsidRPr="00941259" w:rsidRDefault="00F548D6" w:rsidP="00F548D6">
            <w:pPr>
              <w:autoSpaceDE w:val="0"/>
              <w:autoSpaceDN w:val="0"/>
              <w:adjustRightInd w:val="0"/>
              <w:spacing w:line="360" w:lineRule="exact"/>
              <w:jc w:val="center"/>
            </w:pPr>
          </w:p>
        </w:tc>
      </w:tr>
    </w:tbl>
    <w:p w:rsidR="00F548D6" w:rsidRPr="00FA2938" w:rsidRDefault="00F548D6" w:rsidP="00F548D6">
      <w:pPr>
        <w:pStyle w:val="ab"/>
        <w:widowControl w:val="0"/>
        <w:spacing w:line="360" w:lineRule="exact"/>
        <w:rPr>
          <w:color w:val="auto"/>
          <w:sz w:val="26"/>
          <w:szCs w:val="26"/>
        </w:rPr>
      </w:pPr>
      <w:r w:rsidRPr="00FA2938">
        <w:rPr>
          <w:color w:val="auto"/>
          <w:sz w:val="26"/>
          <w:szCs w:val="26"/>
        </w:rPr>
        <w:t>Должностной регламент</w:t>
      </w:r>
    </w:p>
    <w:p w:rsidR="00F548D6" w:rsidRPr="00FA2938" w:rsidRDefault="008D7DDE" w:rsidP="00F548D6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bookmarkStart w:id="0" w:name="_Toc331067015"/>
      <w:r>
        <w:rPr>
          <w:b/>
          <w:bCs/>
          <w:kern w:val="32"/>
          <w:sz w:val="26"/>
          <w:szCs w:val="26"/>
        </w:rPr>
        <w:t xml:space="preserve">Старшего </w:t>
      </w:r>
      <w:r w:rsidR="00F548D6" w:rsidRPr="00FA2938">
        <w:rPr>
          <w:b/>
          <w:bCs/>
          <w:kern w:val="32"/>
          <w:sz w:val="26"/>
          <w:szCs w:val="26"/>
        </w:rPr>
        <w:t>государственного налогового инспектора</w:t>
      </w:r>
      <w:bookmarkEnd w:id="0"/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отдела камерального контроля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 w:rsidRPr="00FA2938">
        <w:rPr>
          <w:b/>
          <w:sz w:val="26"/>
          <w:szCs w:val="26"/>
          <w:u w:val="single"/>
        </w:rPr>
        <w:t>Управления Федеральной налоговой службы по г. Москве</w:t>
      </w:r>
    </w:p>
    <w:p w:rsidR="00F548D6" w:rsidRPr="00FD5960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FD5960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I. Общие положения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D7DDE">
        <w:rPr>
          <w:sz w:val="26"/>
          <w:szCs w:val="26"/>
        </w:rPr>
        <w:t xml:space="preserve">старшего </w:t>
      </w:r>
      <w:r w:rsidRPr="00FA2938">
        <w:rPr>
          <w:sz w:val="26"/>
          <w:szCs w:val="26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8D7DDE">
        <w:rPr>
          <w:sz w:val="26"/>
          <w:szCs w:val="26"/>
        </w:rPr>
        <w:t xml:space="preserve">старший </w:t>
      </w:r>
      <w:r w:rsidRPr="00FA2938">
        <w:rPr>
          <w:sz w:val="26"/>
          <w:szCs w:val="26"/>
        </w:rPr>
        <w:t>государственный налоговый инспектор) относится к старшей</w:t>
      </w:r>
      <w:r w:rsidRPr="00FA2938">
        <w:rPr>
          <w:b/>
          <w:color w:val="FF0000"/>
          <w:sz w:val="26"/>
          <w:szCs w:val="26"/>
        </w:rPr>
        <w:t xml:space="preserve"> </w:t>
      </w:r>
      <w:r w:rsidRPr="00FA2938">
        <w:rPr>
          <w:sz w:val="26"/>
          <w:szCs w:val="26"/>
        </w:rPr>
        <w:t>группе должностей гражданской службы категории «специалисты».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6"/>
          <w:szCs w:val="26"/>
        </w:rPr>
      </w:pPr>
      <w:r w:rsidRPr="00FA2938">
        <w:rPr>
          <w:sz w:val="26"/>
          <w:szCs w:val="26"/>
        </w:rPr>
        <w:t>Регистрационный номер (код) должности –11-3-4-07</w:t>
      </w:r>
      <w:r w:rsidR="00F40886">
        <w:rPr>
          <w:sz w:val="26"/>
          <w:szCs w:val="26"/>
        </w:rPr>
        <w:t>0</w:t>
      </w:r>
      <w:r w:rsidRPr="00FA2938">
        <w:rPr>
          <w:sz w:val="26"/>
          <w:szCs w:val="26"/>
        </w:rPr>
        <w:t>.</w:t>
      </w:r>
      <w:r w:rsidRPr="00FA2938">
        <w:rPr>
          <w:i/>
          <w:color w:val="FF0000"/>
          <w:sz w:val="26"/>
          <w:szCs w:val="26"/>
        </w:rPr>
        <w:t xml:space="preserve"> 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2. Область профессиональной служебной деятельности </w:t>
      </w:r>
      <w:r w:rsidR="00F40886">
        <w:rPr>
          <w:sz w:val="26"/>
          <w:szCs w:val="26"/>
        </w:rPr>
        <w:t xml:space="preserve">старшего </w:t>
      </w:r>
      <w:r w:rsidRPr="00FA2938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3. Вид профессиональной служебной деятельности </w:t>
      </w:r>
      <w:r w:rsidR="00F40886">
        <w:rPr>
          <w:sz w:val="26"/>
          <w:szCs w:val="26"/>
        </w:rPr>
        <w:t xml:space="preserve">старшего </w:t>
      </w:r>
      <w:r w:rsidRPr="00FA2938">
        <w:rPr>
          <w:sz w:val="26"/>
          <w:szCs w:val="26"/>
        </w:rPr>
        <w:t>государственного налогового инспектора:</w:t>
      </w:r>
      <w:r w:rsidRPr="00FA2938">
        <w:rPr>
          <w:color w:val="000000"/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 w:rsidRPr="00FA2938">
        <w:rPr>
          <w:sz w:val="26"/>
          <w:szCs w:val="26"/>
        </w:rPr>
        <w:t>.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4. Назначение на должность и освобождение от должности </w:t>
      </w:r>
      <w:r w:rsidR="00F40886">
        <w:rPr>
          <w:sz w:val="26"/>
          <w:szCs w:val="26"/>
        </w:rPr>
        <w:t xml:space="preserve">старшего </w:t>
      </w:r>
      <w:r w:rsidRPr="00FA2938">
        <w:rPr>
          <w:sz w:val="26"/>
          <w:szCs w:val="26"/>
        </w:rPr>
        <w:t>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F548D6" w:rsidRPr="00FA2938" w:rsidRDefault="00F548D6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5. </w:t>
      </w:r>
      <w:r w:rsidR="00F40886">
        <w:rPr>
          <w:sz w:val="26"/>
          <w:szCs w:val="26"/>
        </w:rPr>
        <w:t>Старший г</w:t>
      </w:r>
      <w:r w:rsidRPr="00FA2938">
        <w:rPr>
          <w:sz w:val="26"/>
          <w:szCs w:val="26"/>
        </w:rPr>
        <w:t>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34739" w:rsidRPr="00FA2938" w:rsidRDefault="00134739" w:rsidP="00F548D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F548D6" w:rsidRPr="00FA2938" w:rsidRDefault="00F548D6" w:rsidP="00F548D6">
      <w:pPr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br w:type="page"/>
      </w:r>
    </w:p>
    <w:p w:rsidR="00134739" w:rsidRPr="00FA2938" w:rsidRDefault="00134739" w:rsidP="002D32E2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lastRenderedPageBreak/>
        <w:t>II. Квалификационные требования для замещения должности</w:t>
      </w:r>
    </w:p>
    <w:p w:rsidR="00134739" w:rsidRPr="00FA2938" w:rsidRDefault="00134739" w:rsidP="002D32E2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гражданской службы</w:t>
      </w:r>
    </w:p>
    <w:p w:rsidR="00134739" w:rsidRPr="00FA2938" w:rsidRDefault="00134739" w:rsidP="00F548D6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6"/>
          <w:szCs w:val="26"/>
        </w:rPr>
      </w:pPr>
    </w:p>
    <w:p w:rsidR="00134739" w:rsidRPr="00FA2938" w:rsidRDefault="00134739" w:rsidP="00F4088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6. Для замещения должности</w:t>
      </w:r>
      <w:r w:rsidR="00F40886">
        <w:rPr>
          <w:sz w:val="26"/>
          <w:szCs w:val="26"/>
        </w:rPr>
        <w:t xml:space="preserve"> старшего</w:t>
      </w:r>
      <w:r w:rsidRPr="00FA2938">
        <w:rPr>
          <w:sz w:val="26"/>
          <w:szCs w:val="26"/>
        </w:rPr>
        <w:t xml:space="preserve"> </w:t>
      </w:r>
      <w:r w:rsidR="00D65F96" w:rsidRPr="00FA2938">
        <w:rPr>
          <w:sz w:val="26"/>
          <w:szCs w:val="26"/>
        </w:rPr>
        <w:t>государственного налогового</w:t>
      </w:r>
      <w:r w:rsidR="00F40886">
        <w:rPr>
          <w:sz w:val="26"/>
          <w:szCs w:val="26"/>
        </w:rPr>
        <w:t xml:space="preserve"> </w:t>
      </w:r>
      <w:r w:rsidR="00D65F96" w:rsidRPr="00FA2938">
        <w:rPr>
          <w:sz w:val="26"/>
          <w:szCs w:val="26"/>
        </w:rPr>
        <w:t>инспектора</w:t>
      </w:r>
      <w:r w:rsidR="00F548D6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устана</w:t>
      </w:r>
      <w:r w:rsidR="00F40886">
        <w:rPr>
          <w:sz w:val="26"/>
          <w:szCs w:val="26"/>
        </w:rPr>
        <w:t>вливаются следующие требования:</w:t>
      </w:r>
    </w:p>
    <w:p w:rsidR="00134739" w:rsidRPr="00FA2938" w:rsidRDefault="00134739" w:rsidP="00F4088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6.1. Наличие </w:t>
      </w:r>
      <w:r w:rsidR="000D2AC9" w:rsidRPr="00FA2938">
        <w:rPr>
          <w:sz w:val="26"/>
          <w:szCs w:val="26"/>
        </w:rPr>
        <w:t>высшего</w:t>
      </w:r>
      <w:r w:rsidR="00717EC9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образования.</w:t>
      </w:r>
    </w:p>
    <w:p w:rsidR="00134739" w:rsidRPr="00FA2938" w:rsidRDefault="00134739" w:rsidP="00F548D6">
      <w:pPr>
        <w:widowControl w:val="0"/>
        <w:spacing w:line="360" w:lineRule="exact"/>
        <w:ind w:firstLine="709"/>
        <w:jc w:val="both"/>
        <w:rPr>
          <w:spacing w:val="-2"/>
          <w:sz w:val="26"/>
          <w:szCs w:val="26"/>
        </w:rPr>
      </w:pPr>
      <w:r w:rsidRPr="00FA2938">
        <w:rPr>
          <w:spacing w:val="-2"/>
          <w:sz w:val="26"/>
          <w:szCs w:val="26"/>
        </w:rPr>
        <w:t>6.2. </w:t>
      </w:r>
      <w:r w:rsidRPr="00FA293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6.4. Наличие профессиональных знаний: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7 мая 2012 № 601 «Об основных направлениях </w:t>
      </w:r>
      <w:r w:rsidRPr="00FA2938">
        <w:rPr>
          <w:sz w:val="26"/>
          <w:szCs w:val="26"/>
        </w:rPr>
        <w:lastRenderedPageBreak/>
        <w:t xml:space="preserve">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</w:t>
      </w:r>
      <w:r w:rsidR="00FD5960">
        <w:rPr>
          <w:sz w:val="26"/>
          <w:szCs w:val="26"/>
        </w:rPr>
        <w:br/>
      </w:r>
      <w:r w:rsidRPr="00FA2938">
        <w:rPr>
          <w:sz w:val="26"/>
          <w:szCs w:val="26"/>
        </w:rPr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 </w:t>
      </w:r>
      <w:r w:rsidR="008D7DDE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6.4.2. Иные профессиональные знания: 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основные направления совершенствования государственного управления;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понятие и признаки государства;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понятие, цели, элементы государственного управления;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основные модели и концепции государственной службы;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опыт реформирования государственной службы в Российской Федерации;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технологии управления по целям и управления по результатам.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6.5. Наличие функциональных знаний: 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порядок и сроки проведения камеральных проверок;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требования к составлению акта камеральной проверки;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основы финансовых отношений и кредитных отношений;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судебно-арбитражная практика в части камеральных проверок;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схемы ухода от налогов;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порядок определения налогооблагаемой базы.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6.6. Наличие базовых умений: 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умение мыслить системно (стратегически);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коммуникативные умения;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умение управлять изменениями.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6.7. Наличие профессиональных умений: </w:t>
      </w:r>
    </w:p>
    <w:p w:rsidR="00C15E44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анализ результатов контрольной работы, проводимой при камеральных налоговых проверках.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6.8. Наличие функциональных умений: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навыки делового письма;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подготовка презентационных материалов.</w:t>
      </w:r>
    </w:p>
    <w:p w:rsidR="00134739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FD5960" w:rsidRPr="00FA2938" w:rsidRDefault="00FD5960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7. Основные права и обязанности </w:t>
      </w:r>
      <w:r w:rsidR="008D7DDE">
        <w:rPr>
          <w:sz w:val="26"/>
          <w:szCs w:val="26"/>
        </w:rPr>
        <w:t xml:space="preserve">старшего </w:t>
      </w:r>
      <w:r w:rsidR="00D65F96" w:rsidRPr="00FA2938">
        <w:rPr>
          <w:sz w:val="26"/>
          <w:szCs w:val="26"/>
        </w:rPr>
        <w:t>государственного налогового инспектора</w:t>
      </w:r>
      <w:r w:rsidRPr="00FA2938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="00F548D6" w:rsidRPr="00FA2938">
        <w:rPr>
          <w:sz w:val="26"/>
          <w:szCs w:val="26"/>
        </w:rPr>
        <w:t>№</w:t>
      </w:r>
      <w:r w:rsidRPr="00FA2938">
        <w:rPr>
          <w:sz w:val="26"/>
          <w:szCs w:val="26"/>
        </w:rPr>
        <w:t xml:space="preserve"> 79-ФЗ </w:t>
      </w:r>
      <w:r w:rsidR="00F548D6" w:rsidRPr="00FA2938">
        <w:rPr>
          <w:sz w:val="26"/>
          <w:szCs w:val="26"/>
        </w:rPr>
        <w:t>«</w:t>
      </w:r>
      <w:r w:rsidRPr="00FA2938">
        <w:rPr>
          <w:sz w:val="26"/>
          <w:szCs w:val="26"/>
        </w:rPr>
        <w:t>О государственной гражданской службе Российской Федерации</w:t>
      </w:r>
      <w:r w:rsidR="00F548D6" w:rsidRPr="00FA2938">
        <w:rPr>
          <w:sz w:val="26"/>
          <w:szCs w:val="26"/>
        </w:rPr>
        <w:t>»</w:t>
      </w:r>
      <w:r w:rsidRPr="00FA2938">
        <w:rPr>
          <w:sz w:val="26"/>
          <w:szCs w:val="26"/>
        </w:rPr>
        <w:t xml:space="preserve"> (далее – Федеральный закон).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8. В целях реализации задач и функций, возложенных на отдел</w:t>
      </w:r>
      <w:r w:rsidR="00F40886">
        <w:rPr>
          <w:sz w:val="26"/>
          <w:szCs w:val="26"/>
        </w:rPr>
        <w:t xml:space="preserve"> камерального контроля старший</w:t>
      </w:r>
      <w:r w:rsidRPr="00FA2938">
        <w:rPr>
          <w:sz w:val="26"/>
          <w:szCs w:val="26"/>
        </w:rPr>
        <w:t xml:space="preserve">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 xml:space="preserve">обязан: 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</w:t>
      </w:r>
      <w:r w:rsidR="00212D82">
        <w:rPr>
          <w:sz w:val="26"/>
          <w:szCs w:val="26"/>
        </w:rPr>
        <w:t xml:space="preserve"> на имущество</w:t>
      </w:r>
      <w:r w:rsidRPr="00FA2938">
        <w:rPr>
          <w:sz w:val="26"/>
          <w:szCs w:val="26"/>
        </w:rPr>
        <w:t xml:space="preserve"> организаци</w:t>
      </w:r>
      <w:r w:rsidR="00212D82">
        <w:rPr>
          <w:sz w:val="26"/>
          <w:szCs w:val="26"/>
        </w:rPr>
        <w:t>й</w:t>
      </w:r>
      <w:r w:rsidRPr="00FA2938">
        <w:rPr>
          <w:sz w:val="26"/>
          <w:szCs w:val="26"/>
        </w:rPr>
        <w:t>;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- осуществлять анализ налоговой базы, суммы начисленного налога и заявленных налоговых льгот в целях прогнозирования сумм поступлений </w:t>
      </w:r>
      <w:r w:rsidR="00212D82" w:rsidRPr="00212D82">
        <w:rPr>
          <w:sz w:val="26"/>
          <w:szCs w:val="26"/>
        </w:rPr>
        <w:t>по налогу на имущество организаций</w:t>
      </w:r>
      <w:r w:rsidRPr="00FA2938">
        <w:rPr>
          <w:sz w:val="26"/>
          <w:szCs w:val="26"/>
        </w:rPr>
        <w:t>;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</w:t>
      </w:r>
      <w:r w:rsidR="00212D82">
        <w:rPr>
          <w:sz w:val="26"/>
          <w:szCs w:val="26"/>
        </w:rPr>
        <w:t>налога</w:t>
      </w:r>
      <w:r w:rsidR="00212D82" w:rsidRPr="00212D82">
        <w:rPr>
          <w:sz w:val="26"/>
          <w:szCs w:val="26"/>
        </w:rPr>
        <w:t xml:space="preserve"> на имущество организаций</w:t>
      </w:r>
      <w:r w:rsidRPr="00FA2938">
        <w:rPr>
          <w:sz w:val="26"/>
          <w:szCs w:val="26"/>
        </w:rPr>
        <w:t>;</w:t>
      </w:r>
    </w:p>
    <w:p w:rsidR="00FA2938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134739" w:rsidRPr="00FA2938" w:rsidRDefault="00FA2938" w:rsidP="00FA2938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- получать и обобщать нормативные документы по применению законодательства </w:t>
      </w:r>
      <w:r w:rsidR="00212D82" w:rsidRPr="00212D82">
        <w:rPr>
          <w:sz w:val="26"/>
          <w:szCs w:val="26"/>
        </w:rPr>
        <w:t>по налогу на имущество организаций</w:t>
      </w:r>
      <w:r w:rsidRPr="00FA2938">
        <w:rPr>
          <w:sz w:val="26"/>
          <w:szCs w:val="26"/>
        </w:rPr>
        <w:t>, доводить их содержание до сведения структурных подразделений Управления и инспекций ФНС России по г. Москве;</w:t>
      </w:r>
    </w:p>
    <w:p w:rsidR="00FA2938" w:rsidRPr="00FA2938" w:rsidRDefault="00FA2938" w:rsidP="00FA2938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t xml:space="preserve"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</w:t>
      </w:r>
      <w:r w:rsidR="00212D82" w:rsidRPr="00212D82">
        <w:rPr>
          <w:sz w:val="26"/>
          <w:szCs w:val="26"/>
        </w:rPr>
        <w:t>по налогу на имущество организаций</w:t>
      </w:r>
      <w:r w:rsidRPr="00FA2938">
        <w:rPr>
          <w:sz w:val="26"/>
          <w:szCs w:val="26"/>
        </w:rPr>
        <w:t xml:space="preserve"> и обмену необходимой информацией в установленном законодательством порядке;</w:t>
      </w:r>
    </w:p>
    <w:p w:rsidR="00FA2938" w:rsidRPr="00FA2938" w:rsidRDefault="00FA2938" w:rsidP="00FA2938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t xml:space="preserve">- подготавливать мотивированные запросы в Департамент Финансов города Москвы и Департамент экономической политики города Москвы по отдельным вопросам </w:t>
      </w:r>
      <w:r w:rsidR="00212D82" w:rsidRPr="00FA2938">
        <w:rPr>
          <w:sz w:val="26"/>
          <w:szCs w:val="26"/>
        </w:rPr>
        <w:t xml:space="preserve">администрирования </w:t>
      </w:r>
      <w:r w:rsidRPr="00FA2938">
        <w:rPr>
          <w:sz w:val="26"/>
          <w:szCs w:val="26"/>
        </w:rPr>
        <w:t>налога</w:t>
      </w:r>
      <w:r w:rsidR="00212D82">
        <w:rPr>
          <w:sz w:val="26"/>
          <w:szCs w:val="26"/>
        </w:rPr>
        <w:t xml:space="preserve"> на имущество</w:t>
      </w:r>
      <w:r w:rsidRPr="00FA2938">
        <w:rPr>
          <w:sz w:val="26"/>
          <w:szCs w:val="26"/>
        </w:rPr>
        <w:t xml:space="preserve"> организаций;</w:t>
      </w:r>
    </w:p>
    <w:p w:rsidR="00FA2938" w:rsidRPr="00FA2938" w:rsidRDefault="00FA2938" w:rsidP="00FA2938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t xml:space="preserve">- осуществлять взаимодействие территориальных инспекций с регистрирующими органами, в части уточнения технических характеристик </w:t>
      </w:r>
      <w:r w:rsidR="00212D82">
        <w:rPr>
          <w:sz w:val="26"/>
          <w:szCs w:val="26"/>
        </w:rPr>
        <w:t>объектов налогообложения</w:t>
      </w:r>
      <w:r w:rsidRPr="00FA2938">
        <w:rPr>
          <w:sz w:val="26"/>
          <w:szCs w:val="26"/>
        </w:rPr>
        <w:t>;</w:t>
      </w:r>
    </w:p>
    <w:p w:rsidR="00FA2938" w:rsidRPr="00FA2938" w:rsidRDefault="00FA2938" w:rsidP="00FA2938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lastRenderedPageBreak/>
        <w:t>- рассматривать в пределах компетенции отдела жалобы юридических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10416F" w:rsidRPr="00FA2938" w:rsidRDefault="00FA2938" w:rsidP="00FA2938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t xml:space="preserve">- подготавливать проекты решений по результатам рассмотрения </w:t>
      </w:r>
      <w:r w:rsidR="00212D82" w:rsidRPr="00FA2938">
        <w:rPr>
          <w:sz w:val="26"/>
          <w:szCs w:val="26"/>
        </w:rPr>
        <w:t>жалоб юридических</w:t>
      </w:r>
      <w:r w:rsidRPr="00FA2938">
        <w:rPr>
          <w:sz w:val="26"/>
          <w:szCs w:val="26"/>
        </w:rPr>
        <w:t xml:space="preserve">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37E4A" w:rsidRPr="00FA2938" w:rsidRDefault="0010416F" w:rsidP="00F548D6">
      <w:pPr>
        <w:pStyle w:val="a5"/>
        <w:spacing w:line="360" w:lineRule="exact"/>
        <w:ind w:firstLine="709"/>
        <w:rPr>
          <w:sz w:val="26"/>
          <w:szCs w:val="26"/>
        </w:rPr>
      </w:pPr>
      <w:r w:rsidRPr="00FA2938">
        <w:rPr>
          <w:sz w:val="26"/>
          <w:szCs w:val="26"/>
        </w:rPr>
        <w:t>- вести информационные ресурсы по направлению досудебного урегулирования налоговых споро</w:t>
      </w:r>
      <w:r w:rsidR="00537E4A" w:rsidRPr="00FA2938">
        <w:rPr>
          <w:sz w:val="26"/>
          <w:szCs w:val="26"/>
        </w:rPr>
        <w:t>в в пределах компетенции отдела;</w:t>
      </w:r>
    </w:p>
    <w:p w:rsidR="00F548D6" w:rsidRPr="00FA2938" w:rsidRDefault="00F548D6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C5B51" w:rsidRPr="00FA2938" w:rsidRDefault="00DC5B51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061A8F" w:rsidRPr="00FA2938" w:rsidRDefault="00061A8F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соблюдать правила служебного распорядка;</w:t>
      </w:r>
    </w:p>
    <w:p w:rsidR="00F548D6" w:rsidRPr="00FA2938" w:rsidRDefault="00F548D6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обеспечивать сохранность служебного удостоверения;</w:t>
      </w:r>
    </w:p>
    <w:p w:rsidR="00F548D6" w:rsidRPr="00FA2938" w:rsidRDefault="00F548D6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осуществлять иные поручения руководства в соответствии с положениями об отделе и Управлении.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40886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имеет право на: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F548D6" w:rsidRPr="00FA2938">
        <w:rPr>
          <w:sz w:val="26"/>
          <w:szCs w:val="26"/>
        </w:rPr>
        <w:t>,</w:t>
      </w:r>
      <w:r w:rsidRPr="00FA2938">
        <w:rPr>
          <w:sz w:val="26"/>
          <w:szCs w:val="26"/>
        </w:rPr>
        <w:t xml:space="preserve"> и материалов;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9) защиту сведений о гражданском служащем;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10) должностной рост на конкурсной основе;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12) членство в профессиональном союзе;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14) проведение по его заявлению служебной проверки;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10. </w:t>
      </w:r>
      <w:r w:rsidR="00F40886">
        <w:rPr>
          <w:sz w:val="26"/>
          <w:szCs w:val="26"/>
        </w:rPr>
        <w:t>Старший г</w:t>
      </w:r>
      <w:r w:rsidR="00F548D6" w:rsidRPr="00FA2938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Pr="00FA2938" w:rsidRDefault="00D65F96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lastRenderedPageBreak/>
        <w:t xml:space="preserve">11. </w:t>
      </w:r>
      <w:r w:rsidR="00F40886">
        <w:rPr>
          <w:sz w:val="26"/>
          <w:szCs w:val="26"/>
        </w:rPr>
        <w:t>Старший г</w:t>
      </w:r>
      <w:r w:rsidRPr="00FA2938">
        <w:rPr>
          <w:sz w:val="26"/>
          <w:szCs w:val="26"/>
        </w:rPr>
        <w:t>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="00134739" w:rsidRPr="00FA2938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5F30" w:rsidRPr="00FA2938" w:rsidRDefault="00F85F30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 xml:space="preserve">IV. Перечень вопросов, по которым </w:t>
      </w:r>
      <w:r w:rsidR="00F40886">
        <w:rPr>
          <w:b/>
          <w:sz w:val="26"/>
          <w:szCs w:val="26"/>
        </w:rPr>
        <w:t xml:space="preserve">старший </w:t>
      </w:r>
      <w:r w:rsidR="00D65F96" w:rsidRPr="00FA2938">
        <w:rPr>
          <w:b/>
          <w:sz w:val="26"/>
          <w:szCs w:val="26"/>
        </w:rPr>
        <w:t xml:space="preserve">государственный налоговый инспектор </w:t>
      </w:r>
      <w:r w:rsidRPr="00FA2938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и иные решения</w:t>
      </w:r>
    </w:p>
    <w:p w:rsidR="00134739" w:rsidRPr="00FA2938" w:rsidRDefault="00134739" w:rsidP="00F548D6">
      <w:pPr>
        <w:spacing w:line="360" w:lineRule="exact"/>
        <w:ind w:firstLine="709"/>
        <w:jc w:val="center"/>
        <w:rPr>
          <w:b/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12. При исполнении служебных обязанностей </w:t>
      </w:r>
      <w:r w:rsidR="00F40886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вправе самостоятельно принимать решения по вопросам, определенным должностным регламентом.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13. При исполнении служебных обязанностей </w:t>
      </w:r>
      <w:r w:rsidR="00F40886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Pr="00FA2938">
        <w:rPr>
          <w:sz w:val="26"/>
          <w:szCs w:val="26"/>
        </w:rPr>
        <w:t xml:space="preserve"> самостоятельно</w:t>
      </w:r>
      <w:r w:rsidR="00D65F96" w:rsidRPr="00FA2938">
        <w:rPr>
          <w:sz w:val="26"/>
          <w:szCs w:val="26"/>
        </w:rPr>
        <w:t xml:space="preserve"> должен</w:t>
      </w:r>
      <w:r w:rsidRPr="00FA2938">
        <w:rPr>
          <w:sz w:val="26"/>
          <w:szCs w:val="26"/>
        </w:rPr>
        <w:t xml:space="preserve"> принимать решения по вопросам: </w:t>
      </w:r>
    </w:p>
    <w:p w:rsidR="00134739" w:rsidRPr="00FA2938" w:rsidRDefault="00F85F30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- </w:t>
      </w:r>
      <w:r w:rsidR="00134739" w:rsidRPr="00FA2938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FA2938" w:rsidRDefault="00F85F30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- </w:t>
      </w:r>
      <w:r w:rsidR="00134739" w:rsidRPr="00FA2938">
        <w:rPr>
          <w:sz w:val="26"/>
          <w:szCs w:val="26"/>
        </w:rPr>
        <w:t xml:space="preserve">иным вопросам, относящимся к компетенции </w:t>
      </w:r>
      <w:r w:rsidR="003879EA">
        <w:rPr>
          <w:sz w:val="26"/>
          <w:szCs w:val="26"/>
        </w:rPr>
        <w:t xml:space="preserve">старшего </w:t>
      </w:r>
      <w:r w:rsidR="00D65F96" w:rsidRPr="00FA2938">
        <w:rPr>
          <w:sz w:val="26"/>
          <w:szCs w:val="26"/>
        </w:rPr>
        <w:t>государственного налогового инспектора.</w:t>
      </w:r>
    </w:p>
    <w:p w:rsidR="00D65F96" w:rsidRPr="00FA2938" w:rsidRDefault="00D65F96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 xml:space="preserve">V. Перечень вопросов, по которым </w:t>
      </w:r>
      <w:r w:rsidR="00F40886">
        <w:rPr>
          <w:b/>
          <w:sz w:val="26"/>
          <w:szCs w:val="26"/>
        </w:rPr>
        <w:t xml:space="preserve">старший </w:t>
      </w:r>
      <w:r w:rsidR="00D65F96" w:rsidRPr="00FA2938">
        <w:rPr>
          <w:b/>
          <w:sz w:val="26"/>
          <w:szCs w:val="26"/>
        </w:rPr>
        <w:t>государственный налоговый инспектор</w:t>
      </w:r>
      <w:r w:rsidR="001B437C" w:rsidRPr="00FA2938">
        <w:rPr>
          <w:b/>
          <w:sz w:val="26"/>
          <w:szCs w:val="26"/>
        </w:rPr>
        <w:t xml:space="preserve"> </w:t>
      </w:r>
      <w:r w:rsidRPr="00FA2938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FA2938" w:rsidRDefault="00134739" w:rsidP="00F548D6">
      <w:pPr>
        <w:spacing w:line="360" w:lineRule="exact"/>
        <w:ind w:firstLine="709"/>
        <w:jc w:val="center"/>
        <w:rPr>
          <w:b/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14. </w:t>
      </w:r>
      <w:r w:rsidR="00F40886">
        <w:rPr>
          <w:sz w:val="26"/>
          <w:szCs w:val="26"/>
        </w:rPr>
        <w:t>Старший г</w:t>
      </w:r>
      <w:r w:rsidR="00D65F96" w:rsidRPr="00FA2938">
        <w:rPr>
          <w:sz w:val="26"/>
          <w:szCs w:val="26"/>
        </w:rPr>
        <w:t xml:space="preserve">осударственный налоговый инспектор </w:t>
      </w:r>
      <w:r w:rsidRPr="00FA2938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15. </w:t>
      </w:r>
      <w:r w:rsidR="00F40886">
        <w:rPr>
          <w:sz w:val="26"/>
          <w:szCs w:val="26"/>
        </w:rPr>
        <w:t>Старший г</w:t>
      </w:r>
      <w:r w:rsidR="00D65F96" w:rsidRPr="00FA2938">
        <w:rPr>
          <w:sz w:val="26"/>
          <w:szCs w:val="26"/>
        </w:rPr>
        <w:t>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положений об отделе и управлении;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приказов и распоряжений ФНС России (в рамках должностного регламента);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графика отпусков гражданских служащих отдела;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иных актов по поручению непосредственного руководителя и руководства ФНС России.</w:t>
      </w:r>
    </w:p>
    <w:p w:rsidR="00FD5960" w:rsidRDefault="00FD5960" w:rsidP="002D32E2">
      <w:pPr>
        <w:spacing w:line="360" w:lineRule="exact"/>
        <w:jc w:val="center"/>
        <w:rPr>
          <w:b/>
          <w:sz w:val="26"/>
          <w:szCs w:val="26"/>
        </w:rPr>
      </w:pPr>
    </w:p>
    <w:p w:rsidR="00FD5960" w:rsidRDefault="00FD5960" w:rsidP="002D32E2">
      <w:pPr>
        <w:spacing w:line="360" w:lineRule="exact"/>
        <w:jc w:val="center"/>
        <w:rPr>
          <w:b/>
          <w:sz w:val="26"/>
          <w:szCs w:val="26"/>
        </w:rPr>
      </w:pPr>
    </w:p>
    <w:p w:rsidR="00FD5960" w:rsidRDefault="00FD5960" w:rsidP="002D32E2">
      <w:pPr>
        <w:spacing w:line="360" w:lineRule="exact"/>
        <w:jc w:val="center"/>
        <w:rPr>
          <w:b/>
          <w:sz w:val="26"/>
          <w:szCs w:val="26"/>
        </w:rPr>
      </w:pPr>
    </w:p>
    <w:p w:rsidR="00FD5960" w:rsidRDefault="00FD5960" w:rsidP="002D32E2">
      <w:pPr>
        <w:spacing w:line="360" w:lineRule="exact"/>
        <w:jc w:val="center"/>
        <w:rPr>
          <w:b/>
          <w:sz w:val="26"/>
          <w:szCs w:val="26"/>
        </w:rPr>
      </w:pPr>
    </w:p>
    <w:p w:rsidR="00FD5960" w:rsidRDefault="00FD5960" w:rsidP="002D32E2">
      <w:pPr>
        <w:spacing w:line="360" w:lineRule="exact"/>
        <w:jc w:val="center"/>
        <w:rPr>
          <w:b/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VI. Сроки и процедуры подготовки, рассмотрения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проектов управленческих и иных решений, порядок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согласования и принятия данных решений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16. В соответствии со своими должностными обязанностями </w:t>
      </w:r>
      <w:r w:rsidR="00F40886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>государственный налоговый инспектор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VII. Порядок служебного взаимодействия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17. Взаимодействие </w:t>
      </w:r>
      <w:r w:rsidR="00F40886">
        <w:rPr>
          <w:sz w:val="26"/>
          <w:szCs w:val="26"/>
        </w:rPr>
        <w:t xml:space="preserve">старшего </w:t>
      </w:r>
      <w:r w:rsidR="00D65F96" w:rsidRPr="00FA2938">
        <w:rPr>
          <w:sz w:val="26"/>
          <w:szCs w:val="26"/>
        </w:rPr>
        <w:t>государственного налогового инспектора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61B2" w:rsidRPr="00FA2938" w:rsidRDefault="005061B2" w:rsidP="00F548D6">
      <w:pPr>
        <w:spacing w:line="360" w:lineRule="exact"/>
        <w:ind w:firstLine="709"/>
        <w:rPr>
          <w:b/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VIII. Перечень государственных услуг, оказываемых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регламентом Федеральной налоговой службы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F40886">
        <w:rPr>
          <w:sz w:val="26"/>
          <w:szCs w:val="26"/>
        </w:rPr>
        <w:t xml:space="preserve">старший </w:t>
      </w:r>
      <w:r w:rsidR="00D65F96" w:rsidRPr="00FA2938">
        <w:rPr>
          <w:sz w:val="26"/>
          <w:szCs w:val="26"/>
        </w:rPr>
        <w:t xml:space="preserve">государственный налоговый инспектор </w:t>
      </w:r>
      <w:r w:rsidRPr="00FA2938">
        <w:rPr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5061B2" w:rsidRPr="00FA2938" w:rsidRDefault="005061B2" w:rsidP="00F548D6">
      <w:pPr>
        <w:spacing w:line="360" w:lineRule="exact"/>
        <w:ind w:firstLine="709"/>
        <w:rPr>
          <w:b/>
          <w:sz w:val="26"/>
          <w:szCs w:val="26"/>
        </w:rPr>
      </w:pP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IX. Показатели эффективности и результативности</w:t>
      </w:r>
    </w:p>
    <w:p w:rsidR="00134739" w:rsidRPr="00FA2938" w:rsidRDefault="00134739" w:rsidP="002D32E2">
      <w:pPr>
        <w:spacing w:line="360" w:lineRule="exact"/>
        <w:jc w:val="center"/>
        <w:rPr>
          <w:b/>
          <w:sz w:val="26"/>
          <w:szCs w:val="26"/>
        </w:rPr>
      </w:pPr>
      <w:r w:rsidRPr="00FA2938">
        <w:rPr>
          <w:b/>
          <w:sz w:val="26"/>
          <w:szCs w:val="26"/>
        </w:rPr>
        <w:t>профессиональной служебной деятельности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19. Эффективность и результативность профессиональной служебной деятельности</w:t>
      </w:r>
      <w:r w:rsidR="00F40886">
        <w:rPr>
          <w:sz w:val="26"/>
          <w:szCs w:val="26"/>
        </w:rPr>
        <w:t xml:space="preserve"> старшего</w:t>
      </w:r>
      <w:r w:rsidRPr="00FA2938">
        <w:rPr>
          <w:sz w:val="26"/>
          <w:szCs w:val="26"/>
        </w:rPr>
        <w:t xml:space="preserve"> </w:t>
      </w:r>
      <w:r w:rsidR="00D65F96" w:rsidRPr="00FA2938">
        <w:rPr>
          <w:sz w:val="26"/>
          <w:szCs w:val="26"/>
        </w:rPr>
        <w:t>государственного налогового инспектора</w:t>
      </w:r>
      <w:r w:rsidR="001B437C" w:rsidRPr="00FA2938">
        <w:rPr>
          <w:sz w:val="26"/>
          <w:szCs w:val="26"/>
        </w:rPr>
        <w:t xml:space="preserve"> </w:t>
      </w:r>
      <w:r w:rsidRPr="00FA2938">
        <w:rPr>
          <w:sz w:val="26"/>
          <w:szCs w:val="26"/>
        </w:rPr>
        <w:t>оценивается по следующим показателям: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своевременности и оперативности выполнения поручений;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FA2938" w:rsidRDefault="00134739" w:rsidP="00F548D6">
      <w:pPr>
        <w:spacing w:line="360" w:lineRule="exact"/>
        <w:ind w:firstLine="709"/>
        <w:jc w:val="both"/>
        <w:rPr>
          <w:sz w:val="26"/>
          <w:szCs w:val="26"/>
        </w:rPr>
      </w:pPr>
      <w:r w:rsidRPr="00FA2938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134739" w:rsidRPr="006A1517" w:rsidRDefault="00134739" w:rsidP="00F548D6">
      <w:pPr>
        <w:spacing w:line="360" w:lineRule="exact"/>
        <w:ind w:firstLine="709"/>
        <w:jc w:val="both"/>
        <w:rPr>
          <w:sz w:val="28"/>
          <w:szCs w:val="28"/>
        </w:rPr>
      </w:pPr>
    </w:p>
    <w:p w:rsidR="006A1517" w:rsidRPr="006A1517" w:rsidRDefault="006A1517" w:rsidP="00F548D6">
      <w:pPr>
        <w:spacing w:line="360" w:lineRule="exact"/>
        <w:ind w:left="142" w:right="-14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45"/>
        <w:tblW w:w="10065" w:type="dxa"/>
        <w:tblLook w:val="01E0" w:firstRow="1" w:lastRow="1" w:firstColumn="1" w:lastColumn="1" w:noHBand="0" w:noVBand="0"/>
      </w:tblPr>
      <w:tblGrid>
        <w:gridCol w:w="5212"/>
        <w:gridCol w:w="2108"/>
        <w:gridCol w:w="335"/>
        <w:gridCol w:w="2410"/>
      </w:tblGrid>
      <w:tr w:rsidR="00DE4D64" w:rsidRPr="006A1517" w:rsidTr="00EF2AD7">
        <w:tc>
          <w:tcPr>
            <w:tcW w:w="5212" w:type="dxa"/>
          </w:tcPr>
          <w:p w:rsidR="00DE4D64" w:rsidRPr="006A1517" w:rsidRDefault="00DE4D64" w:rsidP="00F548D6">
            <w:pPr>
              <w:pStyle w:val="ConsPlusNonformat"/>
              <w:widowControl/>
              <w:spacing w:line="360" w:lineRule="exact"/>
              <w:ind w:left="142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8" w:type="dxa"/>
          </w:tcPr>
          <w:p w:rsidR="00DE4D64" w:rsidRPr="006A1517" w:rsidRDefault="00DE4D64" w:rsidP="00F548D6">
            <w:pPr>
              <w:pStyle w:val="ConsPlusNonformat"/>
              <w:widowControl/>
              <w:spacing w:line="360" w:lineRule="exact"/>
              <w:ind w:left="142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</w:tcPr>
          <w:p w:rsidR="00DE4D64" w:rsidRPr="006A1517" w:rsidRDefault="00DE4D64" w:rsidP="00F548D6">
            <w:pPr>
              <w:pStyle w:val="ConsPlusNonformat"/>
              <w:widowControl/>
              <w:spacing w:line="360" w:lineRule="exact"/>
              <w:ind w:left="142"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E4D64" w:rsidRPr="006A1517" w:rsidRDefault="00DE4D64" w:rsidP="00F548D6">
            <w:pPr>
              <w:pStyle w:val="ConsPlusNonformat"/>
              <w:widowControl/>
              <w:spacing w:line="360" w:lineRule="exact"/>
              <w:ind w:left="142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B47" w:rsidRPr="006A1517" w:rsidRDefault="00E26B47" w:rsidP="00F548D6">
      <w:pPr>
        <w:autoSpaceDE w:val="0"/>
        <w:autoSpaceDN w:val="0"/>
        <w:adjustRightInd w:val="0"/>
        <w:spacing w:line="360" w:lineRule="exact"/>
        <w:ind w:left="142" w:right="-143"/>
        <w:outlineLvl w:val="2"/>
        <w:rPr>
          <w:sz w:val="28"/>
          <w:szCs w:val="28"/>
        </w:rPr>
      </w:pPr>
    </w:p>
    <w:p w:rsidR="00BE7FD4" w:rsidRPr="006A1517" w:rsidRDefault="00BE7FD4" w:rsidP="00B93409">
      <w:pPr>
        <w:spacing w:line="360" w:lineRule="exact"/>
        <w:rPr>
          <w:sz w:val="28"/>
          <w:szCs w:val="28"/>
        </w:rPr>
      </w:pPr>
      <w:bookmarkStart w:id="1" w:name="_GoBack"/>
      <w:bookmarkEnd w:id="1"/>
    </w:p>
    <w:sectPr w:rsidR="00BE7FD4" w:rsidRPr="006A1517" w:rsidSect="00EF2A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393" w:rsidRDefault="00884393" w:rsidP="005061B2">
      <w:r>
        <w:separator/>
      </w:r>
    </w:p>
  </w:endnote>
  <w:endnote w:type="continuationSeparator" w:id="0">
    <w:p w:rsidR="00884393" w:rsidRDefault="00884393" w:rsidP="00506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393" w:rsidRDefault="00884393" w:rsidP="005061B2">
      <w:r>
        <w:separator/>
      </w:r>
    </w:p>
  </w:footnote>
  <w:footnote w:type="continuationSeparator" w:id="0">
    <w:p w:rsidR="00884393" w:rsidRDefault="00884393" w:rsidP="00506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25050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061B2" w:rsidRPr="002D32E2" w:rsidRDefault="00B73544" w:rsidP="00B73544">
        <w:pPr>
          <w:pStyle w:val="a7"/>
          <w:jc w:val="center"/>
          <w:rPr>
            <w:sz w:val="28"/>
          </w:rPr>
        </w:pPr>
        <w:r w:rsidRPr="002D32E2">
          <w:rPr>
            <w:sz w:val="28"/>
          </w:rPr>
          <w:fldChar w:fldCharType="begin"/>
        </w:r>
        <w:r w:rsidRPr="002D32E2">
          <w:rPr>
            <w:sz w:val="28"/>
          </w:rPr>
          <w:instrText>PAGE   \* MERGEFORMAT</w:instrText>
        </w:r>
        <w:r w:rsidRPr="002D32E2">
          <w:rPr>
            <w:sz w:val="28"/>
          </w:rPr>
          <w:fldChar w:fldCharType="separate"/>
        </w:r>
        <w:r w:rsidR="00B93409">
          <w:rPr>
            <w:noProof/>
            <w:sz w:val="28"/>
          </w:rPr>
          <w:t>9</w:t>
        </w:r>
        <w:r w:rsidRPr="002D32E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39"/>
    <w:rsid w:val="00042387"/>
    <w:rsid w:val="00061A8F"/>
    <w:rsid w:val="00097B7B"/>
    <w:rsid w:val="000A0A26"/>
    <w:rsid w:val="000D2AC9"/>
    <w:rsid w:val="0010416F"/>
    <w:rsid w:val="00134739"/>
    <w:rsid w:val="001562F5"/>
    <w:rsid w:val="001B437C"/>
    <w:rsid w:val="00212D82"/>
    <w:rsid w:val="0022082F"/>
    <w:rsid w:val="002669ED"/>
    <w:rsid w:val="00296DFC"/>
    <w:rsid w:val="002C3EA5"/>
    <w:rsid w:val="002D32E2"/>
    <w:rsid w:val="0030146A"/>
    <w:rsid w:val="00376177"/>
    <w:rsid w:val="003879EA"/>
    <w:rsid w:val="005061B2"/>
    <w:rsid w:val="005216D6"/>
    <w:rsid w:val="00537E4A"/>
    <w:rsid w:val="005B667B"/>
    <w:rsid w:val="0065365B"/>
    <w:rsid w:val="00663445"/>
    <w:rsid w:val="006A1517"/>
    <w:rsid w:val="006D333F"/>
    <w:rsid w:val="00714085"/>
    <w:rsid w:val="00717EC9"/>
    <w:rsid w:val="00763EB4"/>
    <w:rsid w:val="0076708F"/>
    <w:rsid w:val="007D0C4C"/>
    <w:rsid w:val="0081031E"/>
    <w:rsid w:val="00884393"/>
    <w:rsid w:val="00897349"/>
    <w:rsid w:val="008C0A59"/>
    <w:rsid w:val="008D7DDE"/>
    <w:rsid w:val="009223BA"/>
    <w:rsid w:val="0096089F"/>
    <w:rsid w:val="009A33F8"/>
    <w:rsid w:val="009C2941"/>
    <w:rsid w:val="009F2558"/>
    <w:rsid w:val="00A113C1"/>
    <w:rsid w:val="00AE050A"/>
    <w:rsid w:val="00B07658"/>
    <w:rsid w:val="00B23101"/>
    <w:rsid w:val="00B63DBF"/>
    <w:rsid w:val="00B73544"/>
    <w:rsid w:val="00B93409"/>
    <w:rsid w:val="00BE1B21"/>
    <w:rsid w:val="00BE7FD4"/>
    <w:rsid w:val="00C15E44"/>
    <w:rsid w:val="00C42EB1"/>
    <w:rsid w:val="00C669BE"/>
    <w:rsid w:val="00CF105F"/>
    <w:rsid w:val="00D65F96"/>
    <w:rsid w:val="00DC5B51"/>
    <w:rsid w:val="00DE4D64"/>
    <w:rsid w:val="00E26B47"/>
    <w:rsid w:val="00EA6F5D"/>
    <w:rsid w:val="00ED4FAC"/>
    <w:rsid w:val="00EF2AD7"/>
    <w:rsid w:val="00F40886"/>
    <w:rsid w:val="00F548D6"/>
    <w:rsid w:val="00F85F30"/>
    <w:rsid w:val="00FA2938"/>
    <w:rsid w:val="00FC257F"/>
    <w:rsid w:val="00FC68A5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41846E1-D7DC-454F-AF2F-8BDE06ED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61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6177"/>
    <w:rPr>
      <w:rFonts w:ascii="Segoe UI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rsid w:val="0010416F"/>
    <w:pPr>
      <w:jc w:val="both"/>
    </w:pPr>
  </w:style>
  <w:style w:type="character" w:customStyle="1" w:styleId="a6">
    <w:name w:val="Основной текст Знак"/>
    <w:basedOn w:val="a0"/>
    <w:link w:val="a5"/>
    <w:rsid w:val="0010416F"/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061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1B2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6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1B2"/>
    <w:rPr>
      <w:sz w:val="24"/>
      <w:szCs w:val="24"/>
      <w:lang w:eastAsia="ru-RU"/>
    </w:rPr>
  </w:style>
  <w:style w:type="paragraph" w:customStyle="1" w:styleId="ab">
    <w:name w:val="РЕГЛ"/>
    <w:basedOn w:val="1"/>
    <w:autoRedefine/>
    <w:qFormat/>
    <w:rsid w:val="00F548D6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D51AB-991B-4DAD-90DD-4B07D2A0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2702</Words>
  <Characters>15403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Мартыненко Игорь Александрович</dc:creator>
  <cp:lastModifiedBy>Шмелькова Виктория Игоревна</cp:lastModifiedBy>
  <cp:revision>7</cp:revision>
  <cp:lastPrinted>2024-03-18T11:15:00Z</cp:lastPrinted>
  <dcterms:created xsi:type="dcterms:W3CDTF">2024-03-15T11:54:00Z</dcterms:created>
  <dcterms:modified xsi:type="dcterms:W3CDTF">2024-03-25T11:19:00Z</dcterms:modified>
</cp:coreProperties>
</file>